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19 – Každoročné oznámenie zamestnancom</w:t>
      </w:r>
    </w:p>
    <w:p>
      <w:r>
        <w:rPr>
          <w:b/>
          <w:color w:val="1F6D70"/>
          <w:sz w:val="24"/>
        </w:rPr>
        <w:t>Právo na informácie o odmeňovaní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Vzor oznámenia na odoslanie zamestnancom.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p>
      <w:r>
        <w:t>Vážení zamestnanci,</w:t>
      </w:r>
    </w:p>
    <w:p>
      <w:r>
        <w:t>v súlade so zákonom o rovnakom odmeňovaní vás informujeme, že máte právo požiadať zamestnávateľa o písomnú informáciu:</w:t>
      </w:r>
    </w:p>
    <w:p>
      <w:pPr>
        <w:pStyle w:val="ListBullet"/>
      </w:pPr>
      <w:r>
        <w:t>o úrovni vašej vlastnej odmeny,</w:t>
      </w:r>
    </w:p>
    <w:p>
      <w:pPr>
        <w:pStyle w:val="ListBullet"/>
      </w:pPr>
      <w:r>
        <w:t>o priemernej úrovni odmien mužov a žien v kategórii zamestnancov vykonávajúcich rovnakú prácu alebo prácu rovnakej hodnoty ako vy; táto informácia sa neposkytne, ak by z nej bolo možné určiť odmenu iného konkrétneho zamestnanca.</w:t>
      </w:r>
    </w:p>
    <w:p>
      <w:r>
        <w:t>Žiadosť môžete podať písomne:</w:t>
      </w:r>
    </w:p>
    <w:p>
      <w:pPr>
        <w:pStyle w:val="ListBullet"/>
      </w:pPr>
      <w:r>
        <w:t>e-mailom na: __________________________</w:t>
      </w:r>
    </w:p>
    <w:p>
      <w:pPr>
        <w:pStyle w:val="ListBullet"/>
      </w:pPr>
      <w:r>
        <w:t>listinne personálnemu oddeleniu / osobe: __________________________</w:t>
      </w:r>
    </w:p>
    <w:p>
      <w:pPr>
        <w:pStyle w:val="ListBullet"/>
      </w:pPr>
      <w:r>
        <w:t>prostredníctvom zástupcov zamestnancov alebo Slovenského národného strediska pre ľudské práva.</w:t>
      </w:r>
    </w:p>
    <w:p>
      <w:r>
        <w:t>Zamestnávateľ poskytne informáciu do dvoch mesiacov od podania žiadosti. Ak sa domnievate, že poskytnuté informácie sú nepresné alebo neúplné, môžete požiadať o dodatočné odôvodnené vysvetlenie a podrobnosti; zamestnávateľ ich poskytne do 30 dní.</w:t>
      </w:r>
    </w:p>
    <w:p>
      <w:r>
        <w:t>Na podanie žiadosti nie je povinné použiť firemný formulár. Dobrovoľný vzor je dostupný na: __________________________</w:t>
      </w:r>
    </w:p>
    <w:p>
      <w:r>
        <w:t>Zamestnávateľ vám nesmie brániť oznámiť výšku vlastnej odmeny inej osobe.</w:t>
      </w:r>
    </w:p>
    <w:p>
      <w:r>
        <w:t>Dátum zverejnenia / odoslania: __________</w:t>
        <w:br/>
        <w:t>Za zamestnávateľa: __________________________</w:t>
      </w:r>
    </w:p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kazdorocne oznamenie zamestnancom.docx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